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CFFD" w14:textId="77777777" w:rsidR="00815E7E" w:rsidRDefault="003B4F7A">
      <w:pPr>
        <w:pStyle w:val="01-Headline"/>
        <w:rPr>
          <w:noProof w:val="0"/>
          <w:kern w:val="0"/>
          <w:sz w:val="22"/>
          <w:lang w:val="cs-CZ" w:bidi="ar-SA"/>
        </w:rPr>
      </w:pPr>
      <w:r w:rsidRPr="00270DA4">
        <w:rPr>
          <w:lang w:val="cs-CZ"/>
        </w:rPr>
        <w:t>Continental WinterContact TS 870 dominuje v teste zimných pneumatík ADAC 2024 ako víťaz testu</w:t>
      </w:r>
    </w:p>
    <w:p w14:paraId="54591F6F" w14:textId="77777777" w:rsidR="00815E7E" w:rsidRDefault="003B4F7A">
      <w:pPr>
        <w:pStyle w:val="02-Bullet"/>
        <w:rPr>
          <w:lang w:val="cs-CZ"/>
        </w:rPr>
      </w:pPr>
      <w:r w:rsidRPr="00270DA4">
        <w:rPr>
          <w:lang w:val="cs-CZ"/>
        </w:rPr>
        <w:t xml:space="preserve">WinterContact TS 870 sa umiestnil na prvom mieste </w:t>
      </w:r>
      <w:r w:rsidR="005876B8" w:rsidRPr="00270DA4">
        <w:rPr>
          <w:lang w:val="cs-CZ"/>
        </w:rPr>
        <w:t xml:space="preserve">z </w:t>
      </w:r>
      <w:r w:rsidRPr="00270DA4">
        <w:rPr>
          <w:lang w:val="cs-CZ"/>
        </w:rPr>
        <w:t>dvanástich testovaných pneumatík</w:t>
      </w:r>
    </w:p>
    <w:p w14:paraId="7A17CF58" w14:textId="14B5A2F9" w:rsidR="00815E7E" w:rsidRDefault="00F32085">
      <w:pPr>
        <w:pStyle w:val="02-Bullet"/>
        <w:rPr>
          <w:lang w:val="cs-CZ"/>
        </w:rPr>
      </w:pPr>
      <w:r w:rsidRPr="00270DA4">
        <w:rPr>
          <w:lang w:val="cs-CZ"/>
        </w:rPr>
        <w:t xml:space="preserve">ADAC, ÖAMTC a TCS </w:t>
      </w:r>
      <w:r w:rsidR="003B4F7A" w:rsidRPr="00270DA4">
        <w:rPr>
          <w:lang w:val="cs-CZ"/>
        </w:rPr>
        <w:t>ude</w:t>
      </w:r>
      <w:r w:rsidR="009836C9">
        <w:rPr>
          <w:lang w:val="cs-CZ"/>
        </w:rPr>
        <w:t>lili</w:t>
      </w:r>
      <w:r w:rsidR="003B4F7A" w:rsidRPr="00270DA4">
        <w:rPr>
          <w:lang w:val="cs-CZ"/>
        </w:rPr>
        <w:t xml:space="preserve"> </w:t>
      </w:r>
      <w:r w:rsidRPr="00270DA4">
        <w:rPr>
          <w:lang w:val="cs-CZ"/>
        </w:rPr>
        <w:t>najvyššie známky na mokrých a zimných cestách</w:t>
      </w:r>
    </w:p>
    <w:p w14:paraId="7E7A63FE" w14:textId="77777777" w:rsidR="00815E7E" w:rsidRDefault="003B4F7A">
      <w:pPr>
        <w:pStyle w:val="02-Bullet"/>
        <w:rPr>
          <w:lang w:val="cs-CZ"/>
        </w:rPr>
      </w:pPr>
      <w:r w:rsidRPr="00270DA4">
        <w:rPr>
          <w:lang w:val="cs-CZ"/>
        </w:rPr>
        <w:t>Dobrý výsledok pre Semperit Speed-Grip 5</w:t>
      </w:r>
    </w:p>
    <w:p w14:paraId="385AFF62" w14:textId="77777777" w:rsidR="00815E7E" w:rsidRDefault="003B4F7A">
      <w:pPr>
        <w:pStyle w:val="03-Text"/>
        <w:rPr>
          <w:lang w:val="cs-CZ"/>
        </w:rPr>
      </w:pPr>
      <w:r w:rsidRPr="00270DA4">
        <w:rPr>
          <w:lang w:val="cs-CZ"/>
        </w:rPr>
        <w:t xml:space="preserve">Hannover, Nemecko, </w:t>
      </w:r>
      <w:r w:rsidR="004118A6" w:rsidRPr="00270DA4">
        <w:rPr>
          <w:lang w:val="cs-CZ"/>
        </w:rPr>
        <w:t xml:space="preserve">24. </w:t>
      </w:r>
      <w:r w:rsidRPr="00270DA4">
        <w:rPr>
          <w:lang w:val="cs-CZ"/>
        </w:rPr>
        <w:t xml:space="preserve">septembra 2024. </w:t>
      </w:r>
      <w:r w:rsidR="00384427" w:rsidRPr="00270DA4">
        <w:rPr>
          <w:lang w:val="cs-CZ"/>
        </w:rPr>
        <w:t xml:space="preserve">Pneumatika Continental WinterContact TS 870 s rozmerom 205/55 R 16 sa umiestnila na prvom mieste v teste zimných pneumatík, ktorý dnes zverejnili nemecký autoklub ADAC, rakúsky ÖAMTC a švajčiarsky TCS. </w:t>
      </w:r>
    </w:p>
    <w:p w14:paraId="1604330A" w14:textId="3E925CE5" w:rsidR="00815E7E" w:rsidRDefault="003B4F7A">
      <w:pPr>
        <w:pStyle w:val="03-Text"/>
        <w:rPr>
          <w:lang w:val="cs-CZ"/>
        </w:rPr>
      </w:pPr>
      <w:r w:rsidRPr="00270DA4">
        <w:rPr>
          <w:lang w:val="cs-CZ"/>
        </w:rPr>
        <w:t xml:space="preserve">ADAC a ÖAMTC mu udelili najvyššie hodnotenie "dobrý" (2,0), zatiaľ čo švajčiarsky TCS ho ohodnotil ako "veľmi odporúčaný". Tým sa zimná </w:t>
      </w:r>
      <w:r w:rsidR="00F32085" w:rsidRPr="00270DA4">
        <w:rPr>
          <w:lang w:val="cs-CZ"/>
        </w:rPr>
        <w:t xml:space="preserve">pneumatika </w:t>
      </w:r>
      <w:r w:rsidRPr="00270DA4">
        <w:rPr>
          <w:lang w:val="cs-CZ"/>
        </w:rPr>
        <w:t xml:space="preserve">Continental umiestnila </w:t>
      </w:r>
      <w:r w:rsidR="00F32085" w:rsidRPr="00270DA4">
        <w:rPr>
          <w:lang w:val="cs-CZ"/>
        </w:rPr>
        <w:t xml:space="preserve">na </w:t>
      </w:r>
      <w:r w:rsidRPr="00270DA4">
        <w:rPr>
          <w:lang w:val="cs-CZ"/>
        </w:rPr>
        <w:t>prvom mieste z celkového počtu dvanástich testovaných modelov. Autokluby testovali pneumat</w:t>
      </w:r>
      <w:r w:rsidR="009836C9">
        <w:rPr>
          <w:lang w:val="cs-CZ"/>
        </w:rPr>
        <w:t>iky</w:t>
      </w:r>
      <w:r w:rsidRPr="00270DA4">
        <w:rPr>
          <w:lang w:val="cs-CZ"/>
        </w:rPr>
        <w:t xml:space="preserve"> od európskych, ázijských a amerických výrobcov. Testovaným vozidlom bol Volkswagen Golf.</w:t>
      </w:r>
    </w:p>
    <w:p w14:paraId="3A26B158" w14:textId="560CEBDC" w:rsidR="00815E7E" w:rsidRDefault="003B4F7A">
      <w:pPr>
        <w:pStyle w:val="03-Text"/>
        <w:rPr>
          <w:lang w:val="cs-CZ"/>
        </w:rPr>
      </w:pPr>
      <w:r w:rsidRPr="00270DA4">
        <w:rPr>
          <w:lang w:val="cs-CZ"/>
        </w:rPr>
        <w:t xml:space="preserve">Pneumatika WinterContact TS 870 v teste </w:t>
      </w:r>
      <w:r w:rsidR="00270DA4" w:rsidRPr="00270DA4">
        <w:rPr>
          <w:lang w:val="cs-CZ"/>
        </w:rPr>
        <w:t xml:space="preserve">splnila </w:t>
      </w:r>
      <w:r w:rsidRPr="00270DA4">
        <w:rPr>
          <w:lang w:val="cs-CZ"/>
        </w:rPr>
        <w:t xml:space="preserve">vysoké požiadavky autoklubov: "Continental WinterContact TS 870 je presvedčivá na všetkých povrchoch vozovky a získala jednoznačne dobré hodnotenie bezpečnosti jazdy s miernym odstupom od </w:t>
      </w:r>
      <w:r w:rsidR="00270DA4">
        <w:rPr>
          <w:lang w:val="cs-CZ"/>
        </w:rPr>
        <w:t xml:space="preserve">nasledujúcej </w:t>
      </w:r>
      <w:r w:rsidRPr="00270DA4">
        <w:rPr>
          <w:lang w:val="cs-CZ"/>
        </w:rPr>
        <w:t xml:space="preserve">pneumatiky." ADAC tiež potvrdzuje silné stránky pneumatiky WinterContact TS 870: "Na mokrej vozovke dosiahla pneumatika WinterContact TS 870 najlepšie hodnotenie spomedzi </w:t>
      </w:r>
      <w:r w:rsidR="00270DA4">
        <w:rPr>
          <w:lang w:val="cs-CZ"/>
        </w:rPr>
        <w:t xml:space="preserve">testovaných </w:t>
      </w:r>
      <w:r w:rsidRPr="00270DA4">
        <w:rPr>
          <w:lang w:val="cs-CZ"/>
        </w:rPr>
        <w:t xml:space="preserve">pneumatík. </w:t>
      </w:r>
      <w:r w:rsidR="00270DA4">
        <w:rPr>
          <w:lang w:val="cs-CZ"/>
        </w:rPr>
        <w:t xml:space="preserve">Získala dobré hodnotenie, </w:t>
      </w:r>
      <w:r w:rsidRPr="00270DA4">
        <w:rPr>
          <w:lang w:val="cs-CZ"/>
        </w:rPr>
        <w:t>pretože dosahuje nadpriemerné výsledky</w:t>
      </w:r>
      <w:r w:rsidR="009836C9">
        <w:rPr>
          <w:lang w:val="cs-CZ"/>
        </w:rPr>
        <w:t xml:space="preserve"> na mokrých cestách</w:t>
      </w:r>
      <w:r w:rsidRPr="00270DA4">
        <w:rPr>
          <w:lang w:val="cs-CZ"/>
        </w:rPr>
        <w:t xml:space="preserve"> v </w:t>
      </w:r>
      <w:r w:rsidR="00745738">
        <w:rPr>
          <w:lang w:val="cs-CZ"/>
        </w:rPr>
        <w:t>testova</w:t>
      </w:r>
      <w:r w:rsidR="009836C9">
        <w:rPr>
          <w:lang w:val="cs-CZ"/>
        </w:rPr>
        <w:t xml:space="preserve">ných </w:t>
      </w:r>
      <w:r w:rsidRPr="00270DA4">
        <w:rPr>
          <w:lang w:val="cs-CZ"/>
        </w:rPr>
        <w:t xml:space="preserve">všetkých kritériách. </w:t>
      </w:r>
      <w:r w:rsidR="00270DA4">
        <w:rPr>
          <w:lang w:val="cs-CZ"/>
        </w:rPr>
        <w:t xml:space="preserve">Vodičov si získava </w:t>
      </w:r>
      <w:r w:rsidRPr="00270DA4">
        <w:rPr>
          <w:lang w:val="cs-CZ"/>
        </w:rPr>
        <w:t>krátkou brzdnou dráhou a dobrým správaním pri aquaplaningu</w:t>
      </w:r>
      <w:r w:rsidR="00641EEB" w:rsidRPr="00270DA4">
        <w:rPr>
          <w:lang w:val="cs-CZ"/>
        </w:rPr>
        <w:t xml:space="preserve">, ako aj </w:t>
      </w:r>
      <w:r w:rsidRPr="00270DA4">
        <w:rPr>
          <w:lang w:val="cs-CZ"/>
        </w:rPr>
        <w:t>jazdnými vlastnosťami</w:t>
      </w:r>
      <w:r w:rsidR="00641EEB" w:rsidRPr="00270DA4">
        <w:rPr>
          <w:lang w:val="cs-CZ"/>
        </w:rPr>
        <w:t>."</w:t>
      </w:r>
    </w:p>
    <w:p w14:paraId="796E44F9" w14:textId="77777777" w:rsidR="00815E7E" w:rsidRDefault="003B4F7A">
      <w:pPr>
        <w:pStyle w:val="03-Text"/>
        <w:rPr>
          <w:lang w:val="cs-CZ"/>
        </w:rPr>
      </w:pPr>
      <w:r w:rsidRPr="00270DA4">
        <w:rPr>
          <w:lang w:val="cs-CZ"/>
        </w:rPr>
        <w:t xml:space="preserve">Pneumatika WinterContact TS 870 je určená pre autá mini až strednej veľkosti. </w:t>
      </w:r>
      <w:r w:rsidR="00270DA4">
        <w:rPr>
          <w:lang w:val="cs-CZ"/>
        </w:rPr>
        <w:t xml:space="preserve">S </w:t>
      </w:r>
      <w:r w:rsidRPr="00270DA4">
        <w:rPr>
          <w:lang w:val="cs-CZ"/>
        </w:rPr>
        <w:t xml:space="preserve">touto zimnou pneumatikou </w:t>
      </w:r>
      <w:r w:rsidR="00270DA4">
        <w:rPr>
          <w:lang w:val="cs-CZ"/>
        </w:rPr>
        <w:t xml:space="preserve">môžu </w:t>
      </w:r>
      <w:r w:rsidRPr="00270DA4">
        <w:rPr>
          <w:lang w:val="cs-CZ"/>
        </w:rPr>
        <w:t xml:space="preserve">bezpečne </w:t>
      </w:r>
      <w:r w:rsidR="00270DA4">
        <w:rPr>
          <w:lang w:val="cs-CZ"/>
        </w:rPr>
        <w:t xml:space="preserve">prežiť </w:t>
      </w:r>
      <w:r w:rsidRPr="00270DA4">
        <w:rPr>
          <w:lang w:val="cs-CZ"/>
        </w:rPr>
        <w:t xml:space="preserve">zimu </w:t>
      </w:r>
      <w:r w:rsidR="00270DA4">
        <w:rPr>
          <w:lang w:val="cs-CZ"/>
        </w:rPr>
        <w:t xml:space="preserve">aj </w:t>
      </w:r>
      <w:r w:rsidR="00270DA4" w:rsidRPr="00270DA4">
        <w:rPr>
          <w:lang w:val="cs-CZ"/>
        </w:rPr>
        <w:t>športové kompaktné vozidlá</w:t>
      </w:r>
      <w:r w:rsidRPr="00270DA4">
        <w:rPr>
          <w:lang w:val="cs-CZ"/>
        </w:rPr>
        <w:t xml:space="preserve">. Široká ponuka zahŕňa pneumatiky s priemerom od 14 do 18 palcov, </w:t>
      </w:r>
      <w:r w:rsidR="00270DA4">
        <w:rPr>
          <w:lang w:val="cs-CZ"/>
        </w:rPr>
        <w:t xml:space="preserve">profilmi </w:t>
      </w:r>
      <w:r w:rsidRPr="00270DA4">
        <w:rPr>
          <w:lang w:val="cs-CZ"/>
        </w:rPr>
        <w:t xml:space="preserve">od 40 do 70 a šírkami od 155 do 225 </w:t>
      </w:r>
      <w:r w:rsidR="00270DA4" w:rsidRPr="00270DA4">
        <w:rPr>
          <w:lang w:val="cs-CZ"/>
        </w:rPr>
        <w:t xml:space="preserve">milimetrov - vrátane </w:t>
      </w:r>
      <w:r w:rsidRPr="00270DA4">
        <w:rPr>
          <w:lang w:val="cs-CZ"/>
        </w:rPr>
        <w:t xml:space="preserve">modelov s ochranou ráfika a označením XL pre zvýšenú nosnosť. </w:t>
      </w:r>
      <w:r w:rsidR="00270DA4">
        <w:rPr>
          <w:lang w:val="cs-CZ"/>
        </w:rPr>
        <w:t xml:space="preserve">S najvyšším rýchlostným indexom V pre dojazd až do </w:t>
      </w:r>
      <w:r w:rsidRPr="00270DA4">
        <w:rPr>
          <w:lang w:val="cs-CZ"/>
        </w:rPr>
        <w:t>240 km/h.</w:t>
      </w:r>
    </w:p>
    <w:p w14:paraId="1658F3A7" w14:textId="77777777" w:rsidR="00815E7E" w:rsidRDefault="003B4F7A">
      <w:pPr>
        <w:pStyle w:val="04-Subhead"/>
        <w:rPr>
          <w:lang w:val="cs-CZ"/>
        </w:rPr>
      </w:pPr>
      <w:r w:rsidRPr="00270DA4">
        <w:rPr>
          <w:lang w:val="cs-CZ"/>
        </w:rPr>
        <w:lastRenderedPageBreak/>
        <w:t>Semperit Speed-Grip 5 zvíťazil aj u poroty</w:t>
      </w:r>
    </w:p>
    <w:p w14:paraId="6D88166C" w14:textId="77777777" w:rsidR="00815E7E" w:rsidRDefault="00695045">
      <w:pPr>
        <w:pStyle w:val="03-Text"/>
        <w:rPr>
          <w:b/>
          <w:bCs/>
          <w:lang w:val="cs-CZ"/>
        </w:rPr>
      </w:pPr>
      <w:r w:rsidRPr="00270DA4">
        <w:rPr>
          <w:lang w:val="cs-CZ"/>
        </w:rPr>
        <w:t xml:space="preserve">Výkon Semperitu v </w:t>
      </w:r>
      <w:r w:rsidR="003B4F7A">
        <w:rPr>
          <w:lang w:val="cs-CZ"/>
        </w:rPr>
        <w:t xml:space="preserve">teste bol </w:t>
      </w:r>
      <w:r w:rsidRPr="00270DA4">
        <w:rPr>
          <w:lang w:val="cs-CZ"/>
        </w:rPr>
        <w:t xml:space="preserve">tiež potešujúci. </w:t>
      </w:r>
      <w:r w:rsidR="003B4F7A">
        <w:rPr>
          <w:lang w:val="cs-CZ"/>
        </w:rPr>
        <w:t xml:space="preserve">Značka, ktorá je doma u rakúskych susedov, si získava čoraz väčšiu popularitu aj v našich krajinách. </w:t>
      </w:r>
      <w:r w:rsidRPr="00270DA4">
        <w:rPr>
          <w:lang w:val="cs-CZ"/>
        </w:rPr>
        <w:t>Pneumatika Speed-Grip 5 v rozmere 215/55 R 17 získala od ADAC a ÖAMTC celkové hodnotenie "</w:t>
      </w:r>
      <w:r w:rsidR="00F32085" w:rsidRPr="00270DA4">
        <w:rPr>
          <w:lang w:val="cs-CZ"/>
        </w:rPr>
        <w:t>uspokojivé</w:t>
      </w:r>
      <w:r w:rsidR="000100B8" w:rsidRPr="00270DA4">
        <w:rPr>
          <w:lang w:val="cs-CZ"/>
        </w:rPr>
        <w:t xml:space="preserve">" </w:t>
      </w:r>
      <w:r w:rsidRPr="00270DA4">
        <w:rPr>
          <w:lang w:val="cs-CZ"/>
        </w:rPr>
        <w:t>(2,6) a od TCS "</w:t>
      </w:r>
      <w:r w:rsidR="00F32085" w:rsidRPr="00270DA4">
        <w:rPr>
          <w:lang w:val="cs-CZ"/>
        </w:rPr>
        <w:t>odporúčané"</w:t>
      </w:r>
      <w:r w:rsidRPr="00270DA4">
        <w:rPr>
          <w:lang w:val="cs-CZ"/>
        </w:rPr>
        <w:t>: "Ponúka nadpriemerný kilometrový výkon a vykazuje aj nízke opotrebenie. Jej účinnosť je pôsobivá aj vďaka nízkej hmotnosti</w:t>
      </w:r>
      <w:r w:rsidR="003B4F7A">
        <w:rPr>
          <w:lang w:val="cs-CZ"/>
        </w:rPr>
        <w:t xml:space="preserve">, nízkemu valivému odporu a s tým súvisiacej </w:t>
      </w:r>
      <w:r w:rsidRPr="00270DA4">
        <w:rPr>
          <w:lang w:val="cs-CZ"/>
        </w:rPr>
        <w:t>nízkej spotrebe paliva".</w:t>
      </w:r>
    </w:p>
    <w:p w14:paraId="18D11563" w14:textId="77777777" w:rsidR="00815E7E" w:rsidRDefault="003B4F7A">
      <w:pPr>
        <w:pStyle w:val="05-Boilerplate"/>
        <w:rPr>
          <w:lang w:val="cs-CZ"/>
        </w:rPr>
      </w:pPr>
      <w:r w:rsidRPr="00270DA4">
        <w:rPr>
          <w:b/>
          <w:bCs/>
          <w:lang w:val="cs-CZ"/>
        </w:rPr>
        <w:t xml:space="preserve">Spoločnosť Continental </w:t>
      </w:r>
      <w:r w:rsidRPr="00270DA4">
        <w:rPr>
          <w:lang w:val="cs-CZ"/>
        </w:rPr>
        <w:t>vyvíja priekopnícke technológie a služby pre udržateľnú a prepojenú mobilitu ľudí a ich tovaru. Táto technologická spoločnosť, založená v roku 1871, ponúka bezpečné, efektívne, inteligentné a cenovo dostupné riešenia pre vozidlá, stroje, dopravu a prepravu. V roku 2023 dosiahla spoločnosť Continental tržby vo výške 41,4 miliardy EUR a v súčasnosti zamestnáva približne 200 000 ľudí v 56 krajinách a na 56 trhoch.</w:t>
      </w:r>
    </w:p>
    <w:p w14:paraId="282E3D06" w14:textId="509EC938" w:rsidR="00815E7E" w:rsidRDefault="003B4F7A">
      <w:pPr>
        <w:pStyle w:val="05-Boilerplate"/>
        <w:rPr>
          <w:lang w:val="cs-CZ"/>
        </w:rPr>
      </w:pPr>
      <w:r w:rsidRPr="00270DA4">
        <w:rPr>
          <w:lang w:val="cs-CZ"/>
        </w:rPr>
        <w:t xml:space="preserve">Riešenia pneumatík </w:t>
      </w:r>
      <w:r w:rsidRPr="00270DA4">
        <w:rPr>
          <w:b/>
          <w:lang w:val="cs-CZ"/>
        </w:rPr>
        <w:t xml:space="preserve">Pneu </w:t>
      </w:r>
      <w:r w:rsidRPr="00270DA4">
        <w:rPr>
          <w:lang w:val="cs-CZ"/>
        </w:rPr>
        <w:t xml:space="preserve">prispievajú k bezpečnejšej, inteligentnejšej a udržateľnejšej mobilite. Jej prémiové portfólio zahŕňa osobné, nákladné, autobusové, </w:t>
      </w:r>
      <w:r w:rsidR="00745738">
        <w:rPr>
          <w:lang w:val="cs-CZ"/>
        </w:rPr>
        <w:t>moto, cyklo</w:t>
      </w:r>
      <w:r w:rsidRPr="00270DA4">
        <w:rPr>
          <w:lang w:val="cs-CZ"/>
        </w:rPr>
        <w:t xml:space="preserve"> a špeciálne pneumatiky, ako aj inteligentné riešenia a služby pre vozové parky a predajcov pneumatík. Spoločnosť Continental už viac ako 150 rokov prináša inovatívnu dokonalosť a špičkový výkon a je jedným z najväčších svetových výrobcov pneumatík. V roku 2023 dosiah</w:t>
      </w:r>
      <w:r w:rsidR="009836C9">
        <w:rPr>
          <w:lang w:val="cs-CZ"/>
        </w:rPr>
        <w:t>ol</w:t>
      </w:r>
      <w:r w:rsidRPr="00270DA4">
        <w:rPr>
          <w:lang w:val="cs-CZ"/>
        </w:rPr>
        <w:t xml:space="preserve"> sektor pneumatík obrat 14 miliárd EUR. Na celom svete zamestnáva viac ako 56 000 ľudí a má 20 výrobných a 16 vývojových závodov.</w:t>
      </w:r>
    </w:p>
    <w:p w14:paraId="4F9A0202" w14:textId="77777777" w:rsidR="00745738" w:rsidRDefault="00745738" w:rsidP="00745738">
      <w:pPr>
        <w:pStyle w:val="05-Boilerplate"/>
        <w:jc w:val="both"/>
      </w:pPr>
      <w:r>
        <w:t xml:space="preserve">Spoločnosť </w:t>
      </w:r>
      <w:r w:rsidRPr="49FF4E80">
        <w:rPr>
          <w:b/>
          <w:bCs/>
        </w:rPr>
        <w:t xml:space="preserve">Continental AG </w:t>
      </w:r>
      <w:r>
        <w:t>je v Českej republike zastúpená výrobnými a predajnými jednotkami v Adršpachu, Brandýse nad Labem, Jičíne, Otrokoviciach, Ostrave a Horšovskom Týne. Slovenskú republiku zastupujú výrobné závody v Púchove, Zvolene a Dolných Vesteniciach. Spoločnosť Continental AG zamestnáva v Českej republike a na Slovensku približne 17 200 ľudí. Do portfólia spoločnosti patria značky Continental, Barum, Semperit, Matador a General Tire</w:t>
      </w:r>
    </w:p>
    <w:p w14:paraId="0CF93604" w14:textId="77777777" w:rsidR="00745738" w:rsidRDefault="00745738">
      <w:pPr>
        <w:pStyle w:val="05-Boilerplate"/>
        <w:rPr>
          <w:rStyle w:val="normaltextrun"/>
          <w:lang w:val="cs-CZ"/>
        </w:rPr>
      </w:pPr>
    </w:p>
    <w:p w14:paraId="10E7E2A7" w14:textId="77777777" w:rsidR="00815E7E" w:rsidRDefault="003B4F7A">
      <w:pPr>
        <w:pStyle w:val="08-SubheadContact"/>
        <w:rPr>
          <w:lang w:val="cs-CZ"/>
        </w:rPr>
      </w:pPr>
      <w:r w:rsidRPr="00270DA4">
        <w:rPr>
          <w:lang w:val="cs-CZ"/>
        </w:rPr>
        <w:t>Kontakt pre tlač</w:t>
      </w:r>
    </w:p>
    <w:p w14:paraId="2AEEE17C" w14:textId="77777777" w:rsidR="0065167D" w:rsidRPr="00270DA4" w:rsidRDefault="00000000" w:rsidP="0065167D">
      <w:pPr>
        <w:pStyle w:val="11-Contact-Line"/>
        <w:jc w:val="center"/>
        <w:rPr>
          <w:lang w:val="cs-CZ"/>
        </w:rPr>
      </w:pPr>
      <w:r>
        <w:rPr>
          <w:b w:val="0"/>
          <w:noProof/>
          <w:lang w:val="cs-CZ"/>
        </w:rPr>
        <w:pict w14:anchorId="5B309F99">
          <v:rect id="_x0000_i1025" alt="" style="width:481.85pt;height:.75pt;mso-width-percent:0;mso-height-percent:0;mso-width-percent:0;mso-height-percent:0" o:hralign="center" o:hrstd="t" o:hrnoshade="t" o:hr="t" fillcolor="black" stroked="f"/>
        </w:pict>
      </w:r>
    </w:p>
    <w:p w14:paraId="294D0A18" w14:textId="77777777" w:rsidR="00815E7E" w:rsidRDefault="003B4F7A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bookmarkStart w:id="0" w:name="_Hlk2676672"/>
      <w:r>
        <w:rPr>
          <w:rStyle w:val="normaltextrun"/>
          <w:rFonts w:ascii="Arial" w:hAnsi="Arial" w:cs="Arial"/>
          <w:color w:val="000000"/>
          <w:sz w:val="20"/>
          <w:szCs w:val="20"/>
        </w:rPr>
        <w:t>Continental Barum s.r.o</w:t>
      </w:r>
      <w:r>
        <w:rPr>
          <w:rStyle w:val="eop"/>
          <w:rFonts w:ascii="Arial" w:hAnsi="Arial" w:cs="Arial"/>
          <w:color w:val="000000"/>
          <w:sz w:val="20"/>
          <w:szCs w:val="20"/>
        </w:rPr>
        <w:t xml:space="preserve">. </w:t>
      </w:r>
    </w:p>
    <w:p w14:paraId="0B890F77" w14:textId="77777777" w:rsidR="00815E7E" w:rsidRDefault="003B4F7A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Ing. Magda </w:t>
      </w:r>
      <w:r>
        <w:rPr>
          <w:rStyle w:val="eop"/>
          <w:rFonts w:ascii="Arial" w:hAnsi="Arial" w:cs="Arial"/>
          <w:color w:val="000000"/>
          <w:sz w:val="20"/>
          <w:szCs w:val="20"/>
        </w:rPr>
        <w:t xml:space="preserve">Nagyová </w:t>
      </w:r>
    </w:p>
    <w:p w14:paraId="24230C6B" w14:textId="77777777" w:rsidR="00815E7E" w:rsidRDefault="003B4F7A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Vedúci </w:t>
      </w:r>
      <w:r>
        <w:rPr>
          <w:rStyle w:val="eop"/>
          <w:rFonts w:ascii="Arial" w:hAnsi="Arial" w:cs="Arial"/>
          <w:color w:val="000000"/>
          <w:sz w:val="20"/>
          <w:szCs w:val="20"/>
        </w:rPr>
        <w:t>marketingového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oddelenia </w:t>
      </w:r>
    </w:p>
    <w:p w14:paraId="6FA02395" w14:textId="77777777" w:rsidR="00815E7E" w:rsidRDefault="003B4F7A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E-mail: </w:t>
      </w:r>
      <w:r>
        <w:rPr>
          <w:rStyle w:val="eop"/>
          <w:rFonts w:ascii="Arial" w:hAnsi="Arial" w:cs="Arial"/>
          <w:color w:val="000000"/>
          <w:sz w:val="20"/>
          <w:szCs w:val="20"/>
        </w:rPr>
        <w:t xml:space="preserve">magda.nagy@continental.cz </w:t>
      </w:r>
    </w:p>
    <w:p w14:paraId="6D820C9A" w14:textId="77777777" w:rsidR="00815E7E" w:rsidRDefault="003B4F7A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Style w:val="Hypertextovodkaz"/>
          <w:rFonts w:ascii="Segoe UI" w:hAnsi="Segoe UI" w:cs="Segoe UI"/>
          <w:color w:val="000000"/>
          <w:sz w:val="18"/>
          <w:szCs w:val="18"/>
          <w:u w:val="none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Tel: +420 577 513 </w:t>
      </w:r>
      <w:r>
        <w:rPr>
          <w:rStyle w:val="eop"/>
          <w:rFonts w:ascii="Arial" w:hAnsi="Arial" w:cs="Arial"/>
          <w:color w:val="000000"/>
          <w:sz w:val="20"/>
          <w:szCs w:val="20"/>
        </w:rPr>
        <w:t xml:space="preserve">163 </w:t>
      </w:r>
    </w:p>
    <w:bookmarkEnd w:id="0"/>
    <w:p w14:paraId="312A6B5A" w14:textId="77777777" w:rsidR="0065167D" w:rsidRPr="00270DA4" w:rsidRDefault="00000000" w:rsidP="0065167D">
      <w:pPr>
        <w:pStyle w:val="11-Contact-Line"/>
        <w:jc w:val="center"/>
        <w:rPr>
          <w:b w:val="0"/>
          <w:lang w:val="cs-CZ"/>
        </w:rPr>
      </w:pPr>
      <w:r>
        <w:rPr>
          <w:b w:val="0"/>
          <w:noProof/>
          <w:lang w:val="cs-CZ"/>
        </w:rPr>
        <w:pict w14:anchorId="7367962F">
          <v:rect id="_x0000_i1026" alt="" style="width:481.85pt;height:.75pt;mso-width-percent:0;mso-height-percent:0;mso-width-percent:0;mso-height-percent:0" o:hralign="center" o:hrstd="t" o:hrnoshade="t" o:hr="t" fillcolor="black" stroked="f"/>
        </w:pict>
      </w:r>
    </w:p>
    <w:p w14:paraId="43653BD4" w14:textId="4162FA53" w:rsidR="00815E7E" w:rsidRDefault="003B4F7A">
      <w:pPr>
        <w:pStyle w:val="11-Contact-Line"/>
        <w:rPr>
          <w:color w:val="000000" w:themeColor="text1"/>
          <w:lang w:val="cs-CZ"/>
        </w:rPr>
      </w:pPr>
      <w:r w:rsidRPr="00270DA4">
        <w:rPr>
          <w:lang w:val="cs-CZ"/>
        </w:rPr>
        <w:t>Webová lokalita:</w:t>
      </w:r>
      <w:r w:rsidRPr="00270DA4">
        <w:rPr>
          <w:lang w:val="cs-CZ"/>
        </w:rPr>
        <w:tab/>
      </w:r>
      <w:r w:rsidRPr="00270DA4">
        <w:rPr>
          <w:lang w:val="cs-CZ"/>
        </w:rPr>
        <w:tab/>
      </w:r>
      <w:r w:rsidRPr="00270DA4">
        <w:rPr>
          <w:lang w:val="cs-CZ"/>
        </w:rPr>
        <w:tab/>
      </w:r>
      <w:r w:rsidRPr="00270DA4">
        <w:rPr>
          <w:lang w:val="cs-CZ"/>
        </w:rPr>
        <w:tab/>
      </w:r>
      <w:hyperlink r:id="rId12" w:history="1">
        <w:r w:rsidR="00FC2EA3" w:rsidRPr="00D73BE5">
          <w:rPr>
            <w:rStyle w:val="Hypertextovodkaz"/>
            <w:b w:val="0"/>
            <w:lang w:val="cs-CZ"/>
          </w:rPr>
          <w:t>www.continental.</w:t>
        </w:r>
      </w:hyperlink>
      <w:r w:rsidR="009836C9">
        <w:rPr>
          <w:rStyle w:val="Hypertextovodkaz"/>
          <w:b w:val="0"/>
          <w:color w:val="auto"/>
          <w:lang w:val="cs-CZ"/>
        </w:rPr>
        <w:t>sk</w:t>
      </w:r>
    </w:p>
    <w:p w14:paraId="1DB50F95" w14:textId="77777777" w:rsidR="00815E7E" w:rsidRDefault="003B4F7A">
      <w:pPr>
        <w:pStyle w:val="11-Contact-Line"/>
        <w:rPr>
          <w:b w:val="0"/>
          <w:color w:val="000000" w:themeColor="text1"/>
          <w:lang w:val="cs-CZ"/>
        </w:rPr>
      </w:pPr>
      <w:r w:rsidRPr="00270DA4">
        <w:rPr>
          <w:color w:val="000000" w:themeColor="text1"/>
          <w:lang w:val="cs-CZ"/>
        </w:rPr>
        <w:t>Tlačový portál:</w:t>
      </w:r>
      <w:r w:rsidRPr="00270DA4">
        <w:rPr>
          <w:lang w:val="cs-CZ"/>
        </w:rPr>
        <w:tab/>
      </w:r>
      <w:r w:rsidRPr="00270DA4">
        <w:rPr>
          <w:lang w:val="cs-CZ"/>
        </w:rPr>
        <w:tab/>
      </w:r>
      <w:r w:rsidRPr="00270DA4">
        <w:rPr>
          <w:lang w:val="cs-CZ"/>
        </w:rPr>
        <w:tab/>
      </w:r>
      <w:r w:rsidRPr="00270DA4">
        <w:rPr>
          <w:lang w:val="cs-CZ"/>
        </w:rPr>
        <w:tab/>
      </w:r>
      <w:hyperlink r:id="rId13" w:history="1">
        <w:r w:rsidRPr="00270DA4">
          <w:rPr>
            <w:rStyle w:val="Hypertextovodkaz"/>
            <w:b w:val="0"/>
            <w:color w:val="000000" w:themeColor="text1"/>
            <w:u w:val="none"/>
            <w:lang w:val="cs-CZ"/>
          </w:rPr>
          <w:t xml:space="preserve">www.continental-press.com </w:t>
        </w:r>
      </w:hyperlink>
    </w:p>
    <w:p w14:paraId="59EFA04F" w14:textId="37EFA456" w:rsidR="0065167D" w:rsidRDefault="003B4F7A" w:rsidP="0065167D">
      <w:pPr>
        <w:pStyle w:val="06-Contact"/>
      </w:pPr>
      <w:r w:rsidRPr="00270DA4">
        <w:rPr>
          <w:b/>
          <w:bCs/>
          <w:color w:val="000000" w:themeColor="text1"/>
          <w:lang w:val="cs-CZ"/>
        </w:rPr>
        <w:t>Mediálne centrum</w:t>
      </w:r>
      <w:r w:rsidR="00015DF0">
        <w:rPr>
          <w:b/>
          <w:bCs/>
          <w:color w:val="000000" w:themeColor="text1"/>
          <w:lang w:val="cs-CZ"/>
        </w:rPr>
        <w:t>:</w:t>
      </w:r>
      <w:hyperlink r:id="rId14" w:history="1">
        <w:r w:rsidRPr="00D73BE5">
          <w:rPr>
            <w:rStyle w:val="Hypertextovodkaz"/>
          </w:rPr>
          <w:t>https://www.continental-tires.com/sk/sk/tiskove-spravy/newsroom-plt</w:t>
        </w:r>
      </w:hyperlink>
    </w:p>
    <w:p w14:paraId="77C10385" w14:textId="77777777" w:rsidR="00015DF0" w:rsidRDefault="00015DF0" w:rsidP="0065167D">
      <w:pPr>
        <w:pStyle w:val="06-Contact"/>
      </w:pPr>
    </w:p>
    <w:p w14:paraId="237C954F" w14:textId="77777777" w:rsidR="00AC3CBF" w:rsidRPr="00270DA4" w:rsidRDefault="00AC3CBF" w:rsidP="0065167D">
      <w:pPr>
        <w:pStyle w:val="06-Contact"/>
        <w:rPr>
          <w:lang w:val="cs-CZ"/>
        </w:rPr>
      </w:pPr>
    </w:p>
    <w:p w14:paraId="58E5CD8A" w14:textId="77777777" w:rsidR="009D27B0" w:rsidRPr="00270DA4" w:rsidRDefault="009D27B0" w:rsidP="00B50164">
      <w:pPr>
        <w:pStyle w:val="11-Contact-Line"/>
        <w:rPr>
          <w:lang w:val="cs-CZ"/>
        </w:rPr>
      </w:pPr>
    </w:p>
    <w:p w14:paraId="030B14FB" w14:textId="77777777" w:rsidR="00CD2462" w:rsidRPr="00270DA4" w:rsidRDefault="00CD2462" w:rsidP="0065167D">
      <w:pPr>
        <w:keepLines w:val="0"/>
        <w:spacing w:after="160" w:line="259" w:lineRule="auto"/>
        <w:rPr>
          <w:rFonts w:eastAsia="Calibri" w:cs="Times New Roman"/>
          <w:szCs w:val="24"/>
          <w:lang w:val="cs-CZ" w:eastAsia="de-DE"/>
        </w:rPr>
      </w:pPr>
    </w:p>
    <w:sectPr w:rsidR="00CD2462" w:rsidRPr="00270DA4" w:rsidSect="0065167D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835" w:right="851" w:bottom="1134" w:left="1418" w:header="709" w:footer="454" w:gutter="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9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3"/>
    </wne:keymap>
    <wne:keymap wne:kcmPrimary="0265">
      <wne:acd wne:acdName="acd4"/>
    </wne:keymap>
    <wne:keymap wne:kcmPrimary="0266">
      <wne:acd wne:acdName="acd5"/>
    </wne:keymap>
    <wne:keymap wne:kcmPrimary="0267">
      <wne:acd wne:acdName="acd6"/>
    </wne:keymap>
    <wne:keymap wne:kcmPrimary="0268">
      <wne:acd wne:acdName="acd7"/>
    </wne:keymap>
    <wne:keymap wne:kcmPrimary="0269">
      <wne:acd wne:acdName="acd8"/>
    </wne:keymap>
    <wne:keymap wne:kcmPrimary="0331">
      <wne:acd wne:acdName="acd0"/>
    </wne:keymap>
    <wne:keymap wne:kcmPrimary="0332">
      <wne:acd wne:acdName="acd1"/>
    </wne:keymap>
    <wne:keymap wne:kcmPrimary="0333">
      <wne:acd wne:acdName="acd2"/>
    </wne:keymap>
    <wne:keymap wne:kcmPrimary="0334">
      <wne:acd wne:acdName="acd3"/>
    </wne:keymap>
    <wne:keymap wne:kcmPrimary="0335">
      <wne:acd wne:acdName="acd4"/>
    </wne:keymap>
    <wne:keymap wne:kcmPrimary="0336">
      <wne:acd wne:acdName="acd5"/>
    </wne:keymap>
    <wne:keymap wne:kcmPrimary="0337">
      <wne:acd wne:acdName="acd6"/>
    </wne:keymap>
    <wne:keymap wne:kcmPrimary="0338">
      <wne:acd wne:acdName="acd7"/>
    </wne:keymap>
    <wne:keymap wne:kcmPrimary="0339">
      <wne:acd wne:acdName="acd8"/>
    </wne:keymap>
    <wne:keymap wne:kcmPrimary="03DB">
      <wne:acd wne:acdName="acd1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gAwADEALQBIAGUAYQBkAGwAaQBuAGUA" wne:acdName="acd0" wne:fciIndexBasedOn="0065"/>
    <wne:acd wne:argValue="AgAwADIALQBCAHUAbABsAGUAdAA=" wne:acdName="acd1" wne:fciIndexBasedOn="0065"/>
    <wne:acd wne:argValue="AgAwADMALQBUAGUAeAB0AA==" wne:acdName="acd2" wne:fciIndexBasedOn="0065"/>
    <wne:acd wne:argValue="AgAwADQALQBTAHUAYgBoAGUAYQBkAA==" wne:acdName="acd3" wne:fciIndexBasedOn="0065"/>
    <wne:acd wne:argValue="AgAwADUALQBCAG8AaQBsAGUAcgBwAGwAYQB0AGUA" wne:acdName="acd4" wne:fciIndexBasedOn="0065"/>
    <wne:acd wne:argValue="AgAwADYALQBDAG8AbgB0AGEAYwB0AA==" wne:acdName="acd5" wne:fciIndexBasedOn="0065"/>
    <wne:acd wne:argValue="AgAwADcALQBJAG0AYQBnAGUAcwA=" wne:acdName="acd6" wne:fciIndexBasedOn="0065"/>
    <wne:acd wne:argValue="AgAwADgALQBTAHUAYgBoAGUAYQBkACAAQwBvAG4AdABhAGMAdAA=" wne:acdName="acd7" wne:fciIndexBasedOn="0065"/>
    <wne:acd wne:argValue="AgAwADkALQBGAG8AbwB0AGUAcgA=" wne:acdName="acd8" wne:fciIndexBasedOn="0065"/>
    <wne:acd wne:argValue="AgAxADAALQBGAHIAYQBtAGUAIABDAG8AbgB0AGUAbgB0AHMA" wne:acdName="acd9" wne:fciIndexBasedOn="0065"/>
    <wne:acd wne:argValue="AgAwADAALQBFAHYAZQBuAHQAIABPAHAAdABpAG8AbgBhAGwA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B21E" w14:textId="77777777" w:rsidR="000A7C92" w:rsidRDefault="000A7C92">
      <w:pPr>
        <w:spacing w:after="0" w:line="240" w:lineRule="auto"/>
      </w:pPr>
      <w:r>
        <w:separator/>
      </w:r>
    </w:p>
  </w:endnote>
  <w:endnote w:type="continuationSeparator" w:id="0">
    <w:p w14:paraId="12F35DEE" w14:textId="77777777" w:rsidR="000A7C92" w:rsidRDefault="000A7C92">
      <w:pPr>
        <w:spacing w:after="0" w:line="240" w:lineRule="auto"/>
      </w:pPr>
      <w:r>
        <w:continuationSeparator/>
      </w:r>
    </w:p>
  </w:endnote>
  <w:endnote w:type="continuationNotice" w:id="1">
    <w:p w14:paraId="1C21F646" w14:textId="77777777" w:rsidR="000A7C92" w:rsidRDefault="000A7C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C658" w14:textId="77777777" w:rsidR="00815E7E" w:rsidRDefault="003B4F7A">
    <w:pPr>
      <w:pStyle w:val="09-Footer"/>
      <w:shd w:val="solid" w:color="FFFFFF" w:fill="auto"/>
      <w:rPr>
        <w:noProof/>
        <w:lang w:val="en-US"/>
      </w:rPr>
    </w:pPr>
    <w:r w:rsidRPr="00547311">
      <w:rPr>
        <w:noProof/>
        <w:lang w:val="en-US"/>
      </w:rPr>
      <w:t>61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09DF" w14:textId="77777777" w:rsidR="00815E7E" w:rsidRDefault="003B4F7A">
    <w:pPr>
      <w:pStyle w:val="09-Footer"/>
      <w:shd w:val="solid" w:color="FFFFFF" w:fill="auto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55E579E7" wp14:editId="5F8263B0">
              <wp:simplePos x="0" y="0"/>
              <wp:positionH relativeFrom="margin">
                <wp:align>right</wp:align>
              </wp:positionH>
              <wp:positionV relativeFrom="paragraph">
                <wp:posOffset>14466</wp:posOffset>
              </wp:positionV>
              <wp:extent cx="405765" cy="1404620"/>
              <wp:effectExtent l="0" t="0" r="13335" b="3810"/>
              <wp:wrapSquare wrapText="bothSides"/>
              <wp:docPr id="15" name="Textfeld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168BD3" w14:textId="77777777" w:rsidR="00815E7E" w:rsidRDefault="003B4F7A">
                          <w:pPr>
                            <w:pStyle w:val="Zpat"/>
                            <w:tabs>
                              <w:tab w:val="right" w:pos="8280"/>
                            </w:tabs>
                            <w:ind w:right="71"/>
                            <w:jc w:val="right"/>
                            <w:rPr>
                              <w:rFonts w:cs="Arial"/>
                              <w:sz w:val="18"/>
                              <w:lang w:val="en-US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IF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PAGE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2A7DAD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&lt;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NUMPAGES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4E4FEB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"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IF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PAGE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2A7DAD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&lt;&gt;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NUMPAGES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2A7DAD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5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"..."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2A7DAD" w:rsidRPr="00213B9A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...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/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IF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PAGE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2A7DAD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&lt;&gt;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NUMPAGES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2A7DAD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5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=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PAGE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2A7DAD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>+1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2A7DAD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3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2A7DAD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3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" ""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  <w:p w14:paraId="5AFF1443" w14:textId="77777777" w:rsidR="00E40548" w:rsidRPr="00213B9A" w:rsidRDefault="00E40548" w:rsidP="00E40548">
                          <w:pPr>
                            <w:pStyle w:val="09-Footer"/>
                            <w:shd w:val="solid" w:color="FFFFFF" w:fill="auto"/>
                            <w:jc w:val="right"/>
                            <w:rPr>
                              <w:noProof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34BED9E1">
              <v:stroke joinstyle="miter"/>
              <v:path gradientshapeok="t" o:connecttype="rect"/>
            </v:shapetype>
            <v:shape id="Textfeld 15" style="position:absolute;margin-left:-19.25pt;margin-top:1.15pt;width:31.95pt;height:110.6pt;z-index:251658243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">
              <v:textbox style="mso-fit-shape-to-text:t" inset="0,0,0,0">
                <w:txbxContent>
                  <w:p>
                    <w:pPr>
                      <w:pStyle w:val="Zpat"/>
                      <w:tabs>
                        <w:tab w:val="right" w:pos="8280"/>
                      </w:tabs>
                      <w:ind w:end="71"/>
                      <w:jc w:val="right"/>
                      <w:rPr>
                        <w:rFonts w:cs="Arial"/>
                        <w:sz w:val="18"/>
                        <w:lang w:val="en-US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IF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PAGE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2A7DAD">
                      <w:rPr>
                        <w:rFonts w:cs="Arial"/>
                        <w:noProof/>
                        <w:sz w:val="18"/>
                        <w:lang w:val="en-US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&lt;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NUMPAGES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4E4FEB">
                      <w:rPr>
                        <w:rFonts w:cs="Arial"/>
                        <w:noProof/>
                        <w:sz w:val="18"/>
                        <w:lang w:val="en-US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"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IF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PAGE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2A7DAD">
                      <w:rPr>
                        <w:rFonts w:cs="Arial"/>
                        <w:noProof/>
                        <w:sz w:val="18"/>
                        <w:lang w:val="en-US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&lt;&gt;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NUMPAGES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2A7DAD">
                      <w:rPr>
                        <w:rFonts w:cs="Arial"/>
                        <w:noProof/>
                        <w:sz w:val="18"/>
                        <w:lang w:val="en-US"/>
                      </w:rPr>
                      <w:instrText>5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"..."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Pr="00213B9A" w:rsidR="002A7DAD">
                      <w:rPr>
                        <w:rFonts w:cs="Arial"/>
                        <w:noProof/>
                        <w:sz w:val="18"/>
                        <w:lang w:val="en-US"/>
                      </w:rPr>
                      <w:instrText>...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/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IF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PAGE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2A7DAD">
                      <w:rPr>
                        <w:rFonts w:cs="Arial"/>
                        <w:noProof/>
                        <w:sz w:val="18"/>
                        <w:lang w:val="en-US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&lt;&gt;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NUMPAGES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2A7DAD">
                      <w:rPr>
                        <w:rFonts w:cs="Arial"/>
                        <w:noProof/>
                        <w:sz w:val="18"/>
                        <w:lang w:val="en-US"/>
                      </w:rPr>
                      <w:instrText>5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=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PAGE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2A7DAD">
                      <w:rPr>
                        <w:rFonts w:cs="Arial"/>
                        <w:noProof/>
                        <w:sz w:val="18"/>
                        <w:lang w:val="en-US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>+1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2A7DAD">
                      <w:rPr>
                        <w:rFonts w:cs="Arial"/>
                        <w:noProof/>
                        <w:sz w:val="18"/>
                        <w:lang w:val="en-US"/>
                      </w:rPr>
                      <w:instrText>3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2A7DAD">
                      <w:rPr>
                        <w:rFonts w:cs="Arial"/>
                        <w:noProof/>
                        <w:sz w:val="18"/>
                        <w:lang w:val="en-US"/>
                      </w:rPr>
                      <w:instrText>3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" ""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  <w:p w:rsidRPr="00213B9A" w:rsidR="00E40548" w:rsidP="00E40548" w:rsidRDefault="00E40548" w14:paraId="6FF5914F" w14:textId="77777777">
                    <w:pPr>
                      <w:pStyle w:val="09-Footer"/>
                      <w:shd w:val="solid" w:color="FFFFFF" w:fill="auto"/>
                      <w:jc w:val="right"/>
                      <w:rPr>
                        <w:noProof/>
                        <w:sz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t>Ihr Kontakt:</w:t>
    </w:r>
  </w:p>
  <w:p w14:paraId="1E7B70FA" w14:textId="77777777" w:rsidR="00815E7E" w:rsidRDefault="003B4F7A">
    <w:pPr>
      <w:pStyle w:val="09-Footer"/>
      <w:shd w:val="solid" w:color="FFFFFF" w:fill="auto"/>
      <w:rPr>
        <w:noProof/>
      </w:rPr>
    </w:pPr>
    <w:r>
      <w:rPr>
        <w:noProof/>
      </w:rPr>
      <w:t>Vorname Nachname, Telefón: medzinárodný</w: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8242" behindDoc="0" locked="0" layoutInCell="1" allowOverlap="1" wp14:anchorId="28374FCC" wp14:editId="6CFD1E6C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0" t="0" r="0" b="0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32" coordsize="21600,21600" o:oned="t" filled="f" o:spt="32" path="m,l21600,21600e" w14:anchorId="4FA5FAF8">
              <v:path fillok="f" arrowok="t" o:connecttype="none"/>
              <o:lock v:ext="edit" shapetype="t"/>
            </v:shapetype>
            <v:shape id="Gerade Verbindung mit Pfeil 3" style="position:absolute;margin-left:0;margin-top:421pt;width:21.25pt;height:0;z-index:25165824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spid="_x0000_s1026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667B" w14:textId="77777777" w:rsidR="000A7C92" w:rsidRDefault="000A7C92">
      <w:pPr>
        <w:spacing w:after="0" w:line="240" w:lineRule="auto"/>
      </w:pPr>
      <w:r>
        <w:separator/>
      </w:r>
    </w:p>
  </w:footnote>
  <w:footnote w:type="continuationSeparator" w:id="0">
    <w:p w14:paraId="5E6ECF49" w14:textId="77777777" w:rsidR="000A7C92" w:rsidRDefault="000A7C92">
      <w:pPr>
        <w:spacing w:after="0" w:line="240" w:lineRule="auto"/>
      </w:pPr>
      <w:r>
        <w:continuationSeparator/>
      </w:r>
    </w:p>
  </w:footnote>
  <w:footnote w:type="continuationNotice" w:id="1">
    <w:p w14:paraId="634E98E6" w14:textId="77777777" w:rsidR="000A7C92" w:rsidRDefault="000A7C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41A6" w14:textId="77777777" w:rsidR="00815E7E" w:rsidRDefault="003B4F7A">
    <w:pPr>
      <w:pStyle w:val="Zhlav"/>
    </w:pPr>
    <w:r w:rsidRPr="0021608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71B1D7" wp14:editId="75C0491A">
              <wp:simplePos x="0" y="0"/>
              <wp:positionH relativeFrom="margin">
                <wp:align>right</wp:align>
              </wp:positionH>
              <wp:positionV relativeFrom="page">
                <wp:posOffset>394970</wp:posOffset>
              </wp:positionV>
              <wp:extent cx="2896182" cy="449705"/>
              <wp:effectExtent l="0" t="0" r="0" b="7620"/>
              <wp:wrapNone/>
              <wp:docPr id="14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6182" cy="449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8502DB" w14:textId="77777777" w:rsidR="00815E7E" w:rsidRDefault="003B4F7A">
                          <w:pPr>
                            <w:pStyle w:val="12-Title"/>
                          </w:pPr>
                          <w:r>
                            <w:rPr>
                              <w:lang w:val="en-US"/>
                            </w:rPr>
                            <w:t>Tlačová správa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34600741">
              <v:stroke joinstyle="miter"/>
              <v:path gradientshapeok="t" o:connecttype="rect"/>
            </v:shapetype>
            <v:shape id="Textfeld 14" style="position:absolute;margin-left:176.85pt;margin-top:31.1pt;width:228.05pt;height:35.4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">
              <v:textbox inset="0,0,0,0">
                <w:txbxContent>
                  <w:p>
                    <w:pPr>
                      <w:pStyle w:val="12-Title"/>
                    </w:pPr>
                    <w:r>
                      <w:rPr>
                        <w:lang w:val="en-US"/>
                      </w:rPr>
                      <w:t xml:space="preserve">Tlačová </w:t>
                    </w:r>
                    <w:r>
                      <w:rPr>
                        <w:lang w:val="en-US"/>
                      </w:rPr>
                      <w:t xml:space="preserve">správa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E40548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6CC15148" wp14:editId="4F582FDD">
          <wp:simplePos x="0" y="0"/>
          <wp:positionH relativeFrom="page">
            <wp:posOffset>828040</wp:posOffset>
          </wp:positionH>
          <wp:positionV relativeFrom="page">
            <wp:posOffset>449580</wp:posOffset>
          </wp:positionV>
          <wp:extent cx="2484000" cy="450000"/>
          <wp:effectExtent l="0" t="0" r="0" b="7620"/>
          <wp:wrapNone/>
          <wp:docPr id="13" name="Grafi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6105" w14:textId="77777777" w:rsidR="00815E7E" w:rsidRDefault="003B4F7A">
    <w:pPr>
      <w:pStyle w:val="Zhlav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0531231B" wp14:editId="491C72EA">
              <wp:simplePos x="0" y="0"/>
              <wp:positionH relativeFrom="margin">
                <wp:align>left</wp:align>
              </wp:positionH>
              <wp:positionV relativeFrom="paragraph">
                <wp:posOffset>759689</wp:posOffset>
              </wp:positionV>
              <wp:extent cx="6069965" cy="268605"/>
              <wp:effectExtent l="0" t="0" r="0" b="0"/>
              <wp:wrapSquare wrapText="bothSides"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9965" cy="26894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25CCD" w14:textId="77777777" w:rsidR="00815E7E" w:rsidRDefault="003B4F7A">
                          <w:pPr>
                            <w:pStyle w:val="Zpat"/>
                            <w:tabs>
                              <w:tab w:val="right" w:pos="8280"/>
                            </w:tabs>
                            <w:ind w:right="71"/>
                            <w:jc w:val="center"/>
                            <w:rPr>
                              <w:rFonts w:cs="Arial"/>
                              <w:sz w:val="18"/>
                              <w:lang w:val="en-US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IF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PAGE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2A7DAD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= 1 "" "-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PAGE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2A7DAD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-</w:instrText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"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4E4FEB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t xml:space="preserve">- 2 </w:t>
                          </w:r>
                          <w:r w:rsidR="004E4FEB" w:rsidRPr="00213B9A">
                            <w:rPr>
                              <w:rFonts w:cs="Arial"/>
                              <w:noProof/>
                              <w:sz w:val="18"/>
                            </w:rPr>
                            <w:t>-</w: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3D608779">
              <v:stroke joinstyle="miter"/>
              <v:path gradientshapeok="t" o:connecttype="rect"/>
            </v:shapetype>
            <v:shape id="Textfeld 7" style="position:absolute;margin-left:0;margin-top:59.8pt;width:477.95pt;height:21.15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">
              <v:textbox>
                <w:txbxContent>
                  <w:p>
                    <w:pPr>
                      <w:pStyle w:val="Zpat"/>
                      <w:tabs>
                        <w:tab w:val="right" w:pos="8280"/>
                      </w:tabs>
                      <w:ind w:end="71"/>
                      <w:jc w:val="center"/>
                      <w:rPr>
                        <w:rFonts w:cs="Arial"/>
                        <w:sz w:val="18"/>
                        <w:lang w:val="en-US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IF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PAGE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2A7DAD">
                      <w:rPr>
                        <w:rFonts w:cs="Arial"/>
                        <w:noProof/>
                        <w:sz w:val="18"/>
                        <w:lang w:val="en-US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= 1 "" "-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PAGE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2A7DAD">
                      <w:rPr>
                        <w:rFonts w:cs="Arial"/>
                        <w:noProof/>
                        <w:sz w:val="18"/>
                        <w:lang w:val="en-US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-</w:instrText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"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4E4FEB">
                      <w:rPr>
                        <w:rFonts w:cs="Arial"/>
                        <w:noProof/>
                        <w:sz w:val="18"/>
                        <w:lang w:val="en-US"/>
                      </w:rPr>
                      <w:t xml:space="preserve">- 2 </w:t>
                    </w:r>
                    <w:r w:rsidRPr="00213B9A" w:rsidR="004E4FEB">
                      <w:rPr>
                        <w:rFonts w:cs="Arial"/>
                        <w:noProof/>
                        <w:sz w:val="18"/>
                      </w:rPr>
                      <w:t xml:space="preserve">-</w: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4" behindDoc="0" locked="0" layoutInCell="1" allowOverlap="1" wp14:anchorId="63714602" wp14:editId="0B97B41D">
          <wp:simplePos x="0" y="0"/>
          <wp:positionH relativeFrom="page">
            <wp:posOffset>828040</wp:posOffset>
          </wp:positionH>
          <wp:positionV relativeFrom="page">
            <wp:posOffset>449971</wp:posOffset>
          </wp:positionV>
          <wp:extent cx="2484000" cy="450000"/>
          <wp:effectExtent l="0" t="0" r="0" b="0"/>
          <wp:wrapNone/>
          <wp:docPr id="20" name="Grafi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DACC50" w14:textId="77777777" w:rsidR="00E40548" w:rsidRDefault="00E405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11A6A"/>
    <w:multiLevelType w:val="hybridMultilevel"/>
    <w:tmpl w:val="153857EC"/>
    <w:lvl w:ilvl="0" w:tplc="851CE4DC">
      <w:start w:val="1"/>
      <w:numFmt w:val="bullet"/>
      <w:pStyle w:val="02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C4C6A"/>
    <w:multiLevelType w:val="multilevel"/>
    <w:tmpl w:val="18EEDB1C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47" w:hanging="124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644" w:hanging="164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suff w:val="space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Restart w:val="0"/>
      <w:suff w:val="space"/>
      <w:lvlText w:val="%1.%2.%3.%4.%5.%6."/>
      <w:lvlJc w:val="left"/>
      <w:pPr>
        <w:ind w:left="2325" w:hanging="23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017835"/>
    <w:multiLevelType w:val="hybridMultilevel"/>
    <w:tmpl w:val="CF5C7F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EA66DC"/>
    <w:multiLevelType w:val="hybridMultilevel"/>
    <w:tmpl w:val="ABCAF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F364B"/>
    <w:multiLevelType w:val="hybridMultilevel"/>
    <w:tmpl w:val="120E1F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929139">
    <w:abstractNumId w:val="1"/>
  </w:num>
  <w:num w:numId="2" w16cid:durableId="811213148">
    <w:abstractNumId w:val="1"/>
  </w:num>
  <w:num w:numId="3" w16cid:durableId="1165900836">
    <w:abstractNumId w:val="1"/>
  </w:num>
  <w:num w:numId="4" w16cid:durableId="706102119">
    <w:abstractNumId w:val="1"/>
  </w:num>
  <w:num w:numId="5" w16cid:durableId="1786264043">
    <w:abstractNumId w:val="1"/>
  </w:num>
  <w:num w:numId="6" w16cid:durableId="1675720607">
    <w:abstractNumId w:val="2"/>
  </w:num>
  <w:num w:numId="7" w16cid:durableId="1997957221">
    <w:abstractNumId w:val="0"/>
  </w:num>
  <w:num w:numId="8" w16cid:durableId="979655711">
    <w:abstractNumId w:val="3"/>
  </w:num>
  <w:num w:numId="9" w16cid:durableId="644431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8F"/>
    <w:rsid w:val="000100B8"/>
    <w:rsid w:val="00015DF0"/>
    <w:rsid w:val="0004475F"/>
    <w:rsid w:val="00095547"/>
    <w:rsid w:val="000A7C92"/>
    <w:rsid w:val="000B0981"/>
    <w:rsid w:val="00100DD7"/>
    <w:rsid w:val="001249A5"/>
    <w:rsid w:val="00134562"/>
    <w:rsid w:val="00161898"/>
    <w:rsid w:val="00170C7E"/>
    <w:rsid w:val="00177153"/>
    <w:rsid w:val="0019701F"/>
    <w:rsid w:val="001A4C53"/>
    <w:rsid w:val="001D7C3B"/>
    <w:rsid w:val="00207280"/>
    <w:rsid w:val="00213B9A"/>
    <w:rsid w:val="002168E4"/>
    <w:rsid w:val="002268A2"/>
    <w:rsid w:val="002418E5"/>
    <w:rsid w:val="00256B14"/>
    <w:rsid w:val="00270DA4"/>
    <w:rsid w:val="002831C6"/>
    <w:rsid w:val="00292F80"/>
    <w:rsid w:val="00295D87"/>
    <w:rsid w:val="0029667F"/>
    <w:rsid w:val="002A7DAD"/>
    <w:rsid w:val="002B7F67"/>
    <w:rsid w:val="002C0612"/>
    <w:rsid w:val="002D2D38"/>
    <w:rsid w:val="002D3FA9"/>
    <w:rsid w:val="002E7E04"/>
    <w:rsid w:val="002F3745"/>
    <w:rsid w:val="00300001"/>
    <w:rsid w:val="003007F0"/>
    <w:rsid w:val="00307769"/>
    <w:rsid w:val="00315CE5"/>
    <w:rsid w:val="00324DC1"/>
    <w:rsid w:val="003261EF"/>
    <w:rsid w:val="00351BDC"/>
    <w:rsid w:val="003528D8"/>
    <w:rsid w:val="003568B4"/>
    <w:rsid w:val="00360FC5"/>
    <w:rsid w:val="00370E83"/>
    <w:rsid w:val="00373A73"/>
    <w:rsid w:val="00384427"/>
    <w:rsid w:val="00391614"/>
    <w:rsid w:val="00391C6A"/>
    <w:rsid w:val="003A0C3A"/>
    <w:rsid w:val="003A62CF"/>
    <w:rsid w:val="003B02BB"/>
    <w:rsid w:val="003B3624"/>
    <w:rsid w:val="003B4F7A"/>
    <w:rsid w:val="003F55AD"/>
    <w:rsid w:val="004118A6"/>
    <w:rsid w:val="00434303"/>
    <w:rsid w:val="00446AD0"/>
    <w:rsid w:val="0044711F"/>
    <w:rsid w:val="004742A9"/>
    <w:rsid w:val="0049432B"/>
    <w:rsid w:val="004C6C5D"/>
    <w:rsid w:val="004C7891"/>
    <w:rsid w:val="004D74BC"/>
    <w:rsid w:val="004E4FEB"/>
    <w:rsid w:val="004E583C"/>
    <w:rsid w:val="004F10A2"/>
    <w:rsid w:val="005005EC"/>
    <w:rsid w:val="00536E8B"/>
    <w:rsid w:val="00562BF0"/>
    <w:rsid w:val="00565F4D"/>
    <w:rsid w:val="005876B8"/>
    <w:rsid w:val="00587D8D"/>
    <w:rsid w:val="005A4B92"/>
    <w:rsid w:val="005A5D8F"/>
    <w:rsid w:val="005B69E1"/>
    <w:rsid w:val="005E67B1"/>
    <w:rsid w:val="005E7F23"/>
    <w:rsid w:val="005F042A"/>
    <w:rsid w:val="005F0F30"/>
    <w:rsid w:val="005F3144"/>
    <w:rsid w:val="005F6A97"/>
    <w:rsid w:val="005F7DC2"/>
    <w:rsid w:val="00620122"/>
    <w:rsid w:val="00632565"/>
    <w:rsid w:val="00633747"/>
    <w:rsid w:val="00635D06"/>
    <w:rsid w:val="00641EEB"/>
    <w:rsid w:val="0065167D"/>
    <w:rsid w:val="006523FF"/>
    <w:rsid w:val="006759A0"/>
    <w:rsid w:val="00695045"/>
    <w:rsid w:val="00695D0A"/>
    <w:rsid w:val="006C3026"/>
    <w:rsid w:val="006D05EA"/>
    <w:rsid w:val="006E135F"/>
    <w:rsid w:val="006E4CD7"/>
    <w:rsid w:val="006F0AB5"/>
    <w:rsid w:val="00700D2F"/>
    <w:rsid w:val="00736F32"/>
    <w:rsid w:val="00741021"/>
    <w:rsid w:val="007442FB"/>
    <w:rsid w:val="00745738"/>
    <w:rsid w:val="00752F2D"/>
    <w:rsid w:val="007B5E78"/>
    <w:rsid w:val="007D1510"/>
    <w:rsid w:val="007E2ED2"/>
    <w:rsid w:val="007E6ABE"/>
    <w:rsid w:val="008072D1"/>
    <w:rsid w:val="00815E7E"/>
    <w:rsid w:val="00825FFF"/>
    <w:rsid w:val="008779D4"/>
    <w:rsid w:val="00884491"/>
    <w:rsid w:val="008937A9"/>
    <w:rsid w:val="008A6759"/>
    <w:rsid w:val="008C0028"/>
    <w:rsid w:val="008C48BD"/>
    <w:rsid w:val="008D6E01"/>
    <w:rsid w:val="008D77BA"/>
    <w:rsid w:val="008E33EC"/>
    <w:rsid w:val="00900D9B"/>
    <w:rsid w:val="009247E7"/>
    <w:rsid w:val="00940E3C"/>
    <w:rsid w:val="009507A2"/>
    <w:rsid w:val="0095121F"/>
    <w:rsid w:val="00955F04"/>
    <w:rsid w:val="009671D3"/>
    <w:rsid w:val="0097074E"/>
    <w:rsid w:val="009836C9"/>
    <w:rsid w:val="009B6E3E"/>
    <w:rsid w:val="009C06E9"/>
    <w:rsid w:val="009C3DAD"/>
    <w:rsid w:val="009C40BB"/>
    <w:rsid w:val="009D27B0"/>
    <w:rsid w:val="009E6275"/>
    <w:rsid w:val="009E6A55"/>
    <w:rsid w:val="00A13ECB"/>
    <w:rsid w:val="00A2210C"/>
    <w:rsid w:val="00A22A03"/>
    <w:rsid w:val="00A311B4"/>
    <w:rsid w:val="00A31A91"/>
    <w:rsid w:val="00A35131"/>
    <w:rsid w:val="00A46B35"/>
    <w:rsid w:val="00A65D13"/>
    <w:rsid w:val="00A93F82"/>
    <w:rsid w:val="00A9791B"/>
    <w:rsid w:val="00AA16EA"/>
    <w:rsid w:val="00AA3700"/>
    <w:rsid w:val="00AA43E3"/>
    <w:rsid w:val="00AB248E"/>
    <w:rsid w:val="00AB3321"/>
    <w:rsid w:val="00AB3BB1"/>
    <w:rsid w:val="00AB7851"/>
    <w:rsid w:val="00AB7D91"/>
    <w:rsid w:val="00AC3CBF"/>
    <w:rsid w:val="00AD420E"/>
    <w:rsid w:val="00AF0A4F"/>
    <w:rsid w:val="00B07BD0"/>
    <w:rsid w:val="00B4516E"/>
    <w:rsid w:val="00B50164"/>
    <w:rsid w:val="00B54BA4"/>
    <w:rsid w:val="00B64108"/>
    <w:rsid w:val="00B7198B"/>
    <w:rsid w:val="00B955AE"/>
    <w:rsid w:val="00BE719C"/>
    <w:rsid w:val="00C261C6"/>
    <w:rsid w:val="00C33432"/>
    <w:rsid w:val="00C70788"/>
    <w:rsid w:val="00C86231"/>
    <w:rsid w:val="00C94542"/>
    <w:rsid w:val="00C95FF4"/>
    <w:rsid w:val="00CB0673"/>
    <w:rsid w:val="00CD2462"/>
    <w:rsid w:val="00CF4DC0"/>
    <w:rsid w:val="00D03D39"/>
    <w:rsid w:val="00D03E90"/>
    <w:rsid w:val="00D07310"/>
    <w:rsid w:val="00D2729F"/>
    <w:rsid w:val="00D33440"/>
    <w:rsid w:val="00D923B1"/>
    <w:rsid w:val="00DB0DB1"/>
    <w:rsid w:val="00DC062D"/>
    <w:rsid w:val="00DC2F8F"/>
    <w:rsid w:val="00DC6A28"/>
    <w:rsid w:val="00DD629B"/>
    <w:rsid w:val="00DE5603"/>
    <w:rsid w:val="00E1685E"/>
    <w:rsid w:val="00E37F77"/>
    <w:rsid w:val="00E40548"/>
    <w:rsid w:val="00E53F44"/>
    <w:rsid w:val="00E61040"/>
    <w:rsid w:val="00EB2D0A"/>
    <w:rsid w:val="00EE3B77"/>
    <w:rsid w:val="00F12E3B"/>
    <w:rsid w:val="00F144DB"/>
    <w:rsid w:val="00F32085"/>
    <w:rsid w:val="00F33DA0"/>
    <w:rsid w:val="00F63122"/>
    <w:rsid w:val="00F73339"/>
    <w:rsid w:val="00F7520C"/>
    <w:rsid w:val="00FA5EE2"/>
    <w:rsid w:val="00FC2EA3"/>
    <w:rsid w:val="00FC430F"/>
    <w:rsid w:val="00FE4331"/>
    <w:rsid w:val="00FE4A47"/>
    <w:rsid w:val="00FF1FAD"/>
    <w:rsid w:val="0AFCD9F8"/>
    <w:rsid w:val="4F21A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6C76"/>
  <w15:chartTrackingRefBased/>
  <w15:docId w15:val="{93D3A8DF-0381-4E2E-8180-24C56027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A5D8F"/>
    <w:pPr>
      <w:keepLines/>
      <w:spacing w:after="220" w:line="360" w:lineRule="auto"/>
    </w:pPr>
    <w:rPr>
      <w:rFonts w:ascii="Arial" w:hAnsi="Arial"/>
      <w:lang w:val="de-DE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7B5E78"/>
    <w:pPr>
      <w:keepNext/>
      <w:spacing w:after="360" w:line="240" w:lineRule="auto"/>
      <w:outlineLvl w:val="0"/>
    </w:pPr>
    <w:rPr>
      <w:rFonts w:eastAsiaTheme="majorEastAsia" w:cs="Times New Roman"/>
      <w:b/>
      <w:bCs/>
      <w:kern w:val="32"/>
      <w:sz w:val="36"/>
      <w:szCs w:val="32"/>
      <w:lang w:bidi="en-US"/>
    </w:rPr>
  </w:style>
  <w:style w:type="paragraph" w:styleId="Nadpis2">
    <w:name w:val="heading 2"/>
    <w:basedOn w:val="Nadpis1"/>
    <w:next w:val="Normln"/>
    <w:link w:val="Nadpis2Char"/>
    <w:autoRedefine/>
    <w:uiPriority w:val="9"/>
    <w:unhideWhenUsed/>
    <w:rsid w:val="002418E5"/>
    <w:pPr>
      <w:numPr>
        <w:ilvl w:val="1"/>
      </w:numPr>
      <w:contextualSpacing/>
      <w:outlineLvl w:val="1"/>
    </w:pPr>
    <w:rPr>
      <w:bCs w:val="0"/>
      <w:iCs/>
      <w:szCs w:val="28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rsid w:val="002418E5"/>
    <w:pPr>
      <w:numPr>
        <w:ilvl w:val="2"/>
      </w:numPr>
      <w:outlineLvl w:val="2"/>
    </w:pPr>
    <w:rPr>
      <w:bCs/>
      <w:szCs w:val="26"/>
    </w:rPr>
  </w:style>
  <w:style w:type="paragraph" w:styleId="Nadpis4">
    <w:name w:val="heading 4"/>
    <w:basedOn w:val="Nadpis3"/>
    <w:next w:val="Normln"/>
    <w:link w:val="Nadpis4Char"/>
    <w:autoRedefine/>
    <w:uiPriority w:val="9"/>
    <w:unhideWhenUsed/>
    <w:rsid w:val="002418E5"/>
    <w:pPr>
      <w:numPr>
        <w:ilvl w:val="3"/>
      </w:numPr>
      <w:tabs>
        <w:tab w:val="left" w:pos="284"/>
      </w:tabs>
      <w:outlineLvl w:val="3"/>
    </w:pPr>
    <w:rPr>
      <w:bCs w:val="0"/>
      <w:szCs w:val="28"/>
    </w:rPr>
  </w:style>
  <w:style w:type="paragraph" w:styleId="Nadpis5">
    <w:name w:val="heading 5"/>
    <w:basedOn w:val="Nadpis4"/>
    <w:next w:val="Normln"/>
    <w:link w:val="Nadpis5Char"/>
    <w:autoRedefine/>
    <w:uiPriority w:val="9"/>
    <w:unhideWhenUsed/>
    <w:rsid w:val="002418E5"/>
    <w:pPr>
      <w:numPr>
        <w:ilvl w:val="4"/>
      </w:numPr>
      <w:outlineLvl w:val="4"/>
    </w:pPr>
    <w:rPr>
      <w:bCs/>
      <w:i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5E78"/>
    <w:rPr>
      <w:rFonts w:ascii="Arial" w:eastAsiaTheme="majorEastAsia" w:hAnsi="Arial" w:cs="Times New Roman"/>
      <w:b/>
      <w:bCs/>
      <w:kern w:val="32"/>
      <w:sz w:val="36"/>
      <w:szCs w:val="32"/>
      <w:lang w:val="de-DE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2418E5"/>
    <w:rPr>
      <w:rFonts w:ascii="Arial" w:eastAsiaTheme="majorEastAsia" w:hAnsi="Arial" w:cs="Times New Roman"/>
      <w:b/>
      <w:iCs/>
      <w:kern w:val="32"/>
      <w:szCs w:val="28"/>
      <w:lang w:val="de-DE"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2418E5"/>
    <w:rPr>
      <w:rFonts w:ascii="Arial" w:eastAsiaTheme="majorEastAsia" w:hAnsi="Arial" w:cs="Times New Roman"/>
      <w:b/>
      <w:bCs/>
      <w:iCs/>
      <w:kern w:val="32"/>
      <w:szCs w:val="26"/>
      <w:lang w:val="de-DE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2418E5"/>
    <w:rPr>
      <w:rFonts w:ascii="Arial" w:eastAsiaTheme="majorEastAsia" w:hAnsi="Arial" w:cs="Times New Roman"/>
      <w:b/>
      <w:iCs/>
      <w:kern w:val="32"/>
      <w:szCs w:val="28"/>
      <w:lang w:val="de-DE"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2418E5"/>
    <w:rPr>
      <w:rFonts w:ascii="Arial" w:eastAsiaTheme="majorEastAsia" w:hAnsi="Arial" w:cs="Times New Roman"/>
      <w:b/>
      <w:bCs/>
      <w:kern w:val="32"/>
      <w:szCs w:val="26"/>
      <w:lang w:val="de-DE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CD7"/>
    <w:rPr>
      <w:rFonts w:ascii="Segoe UI" w:hAnsi="Segoe UI" w:cs="Segoe UI"/>
      <w:sz w:val="18"/>
      <w:szCs w:val="18"/>
      <w:lang w:val="de-DE"/>
    </w:rPr>
  </w:style>
  <w:style w:type="paragraph" w:customStyle="1" w:styleId="05-Boilerplate">
    <w:name w:val="05-Boilerplate"/>
    <w:basedOn w:val="Normln"/>
    <w:qFormat/>
    <w:rsid w:val="009507A2"/>
    <w:pPr>
      <w:spacing w:before="220" w:line="240" w:lineRule="auto"/>
    </w:pPr>
    <w:rPr>
      <w:rFonts w:eastAsia="Calibri" w:cs="Times New Roman"/>
      <w:sz w:val="20"/>
      <w:szCs w:val="24"/>
      <w:lang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6E4C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4C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4CD7"/>
    <w:rPr>
      <w:rFonts w:ascii="Arial" w:hAnsi="Arial"/>
      <w:sz w:val="20"/>
      <w:szCs w:val="20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C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4CD7"/>
    <w:rPr>
      <w:rFonts w:ascii="Arial" w:hAnsi="Arial"/>
      <w:b/>
      <w:bCs/>
      <w:sz w:val="20"/>
      <w:szCs w:val="20"/>
      <w:lang w:val="de-DE"/>
    </w:rPr>
  </w:style>
  <w:style w:type="paragraph" w:styleId="Zpat">
    <w:name w:val="footer"/>
    <w:basedOn w:val="Normln"/>
    <w:link w:val="ZpatChar"/>
    <w:uiPriority w:val="99"/>
    <w:unhideWhenUsed/>
    <w:rsid w:val="006E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4CD7"/>
    <w:rPr>
      <w:rFonts w:ascii="Arial" w:hAnsi="Arial"/>
      <w:lang w:val="de-DE"/>
    </w:rPr>
  </w:style>
  <w:style w:type="paragraph" w:customStyle="1" w:styleId="09-Footer">
    <w:name w:val="09-Footer"/>
    <w:basedOn w:val="Zpat"/>
    <w:qFormat/>
    <w:rsid w:val="006E4CD7"/>
    <w:pPr>
      <w:tabs>
        <w:tab w:val="clear" w:pos="9072"/>
        <w:tab w:val="right" w:pos="9639"/>
      </w:tabs>
      <w:spacing w:line="220" w:lineRule="exact"/>
    </w:pPr>
    <w:rPr>
      <w:rFonts w:eastAsia="Calibri" w:cs="Times New Roman"/>
      <w:bCs/>
      <w:sz w:val="18"/>
      <w:szCs w:val="24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6E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4CD7"/>
    <w:rPr>
      <w:rFonts w:ascii="Arial" w:hAnsi="Arial"/>
      <w:lang w:val="de-DE"/>
    </w:rPr>
  </w:style>
  <w:style w:type="paragraph" w:customStyle="1" w:styleId="08-SubheadContact">
    <w:name w:val="08-Subhead Contact"/>
    <w:basedOn w:val="Normln"/>
    <w:next w:val="Normln"/>
    <w:qFormat/>
    <w:rsid w:val="009C40BB"/>
    <w:pPr>
      <w:spacing w:before="480" w:after="0" w:line="240" w:lineRule="auto"/>
      <w:contextualSpacing/>
    </w:pPr>
    <w:rPr>
      <w:rFonts w:eastAsia="Calibri" w:cs="Times New Roman"/>
      <w:b/>
      <w:szCs w:val="24"/>
      <w:lang w:eastAsia="de-DE"/>
    </w:rPr>
  </w:style>
  <w:style w:type="paragraph" w:styleId="Odstavecseseznamem">
    <w:name w:val="List Paragraph"/>
    <w:basedOn w:val="Normln"/>
    <w:uiPriority w:val="34"/>
    <w:rsid w:val="006E4CD7"/>
    <w:pPr>
      <w:ind w:left="720"/>
      <w:contextualSpacing/>
    </w:pPr>
    <w:rPr>
      <w:rFonts w:eastAsia="Calibri" w:cs="Times New Roman"/>
      <w:szCs w:val="24"/>
      <w:lang w:eastAsia="de-DE"/>
    </w:rPr>
  </w:style>
  <w:style w:type="paragraph" w:customStyle="1" w:styleId="03-Text">
    <w:name w:val="03-Text"/>
    <w:basedOn w:val="Normln"/>
    <w:next w:val="Normln"/>
    <w:qFormat/>
    <w:rsid w:val="007D1510"/>
    <w:rPr>
      <w:rFonts w:eastAsia="Calibri" w:cs="Times New Roman"/>
      <w:szCs w:val="24"/>
      <w:lang w:eastAsia="de-DE"/>
    </w:rPr>
  </w:style>
  <w:style w:type="paragraph" w:customStyle="1" w:styleId="12-Title">
    <w:name w:val="12-Title"/>
    <w:basedOn w:val="Zhlav"/>
    <w:qFormat/>
    <w:rsid w:val="006E4CD7"/>
    <w:pPr>
      <w:jc w:val="right"/>
    </w:pPr>
    <w:rPr>
      <w:rFonts w:eastAsia="Calibri" w:cs="Times New Roman"/>
      <w:sz w:val="36"/>
      <w:szCs w:val="24"/>
      <w:lang w:eastAsia="de-DE"/>
    </w:rPr>
  </w:style>
  <w:style w:type="paragraph" w:styleId="Bezmezer">
    <w:name w:val="No Spacing"/>
    <w:uiPriority w:val="1"/>
    <w:rsid w:val="00E37F77"/>
    <w:pPr>
      <w:keepLines/>
      <w:spacing w:after="0" w:line="240" w:lineRule="auto"/>
    </w:pPr>
    <w:rPr>
      <w:rFonts w:ascii="Arial" w:hAnsi="Arial"/>
      <w:lang w:val="de-DE"/>
    </w:rPr>
  </w:style>
  <w:style w:type="paragraph" w:customStyle="1" w:styleId="01-Headline">
    <w:name w:val="01-Headline"/>
    <w:basedOn w:val="Nadpis1"/>
    <w:qFormat/>
    <w:rsid w:val="004E583C"/>
    <w:pPr>
      <w:spacing w:after="180"/>
    </w:pPr>
    <w:rPr>
      <w:rFonts w:eastAsia="Calibri"/>
      <w:noProof/>
      <w:szCs w:val="24"/>
      <w:lang w:eastAsia="de-DE"/>
    </w:rPr>
  </w:style>
  <w:style w:type="paragraph" w:customStyle="1" w:styleId="02-Bullet">
    <w:name w:val="02-Bullet"/>
    <w:basedOn w:val="03-Text"/>
    <w:qFormat/>
    <w:rsid w:val="00B64108"/>
    <w:pPr>
      <w:numPr>
        <w:numId w:val="7"/>
      </w:numPr>
      <w:spacing w:after="360" w:line="240" w:lineRule="auto"/>
      <w:ind w:left="340" w:hanging="340"/>
      <w:contextualSpacing/>
    </w:pPr>
    <w:rPr>
      <w:b/>
    </w:rPr>
  </w:style>
  <w:style w:type="paragraph" w:customStyle="1" w:styleId="04-Subhead">
    <w:name w:val="04-Subhead"/>
    <w:basedOn w:val="03-Text"/>
    <w:next w:val="03-Text"/>
    <w:qFormat/>
    <w:rsid w:val="009507A2"/>
    <w:pPr>
      <w:keepNext/>
      <w:spacing w:before="220" w:after="0"/>
      <w:contextualSpacing/>
    </w:pPr>
    <w:rPr>
      <w:b/>
    </w:rPr>
  </w:style>
  <w:style w:type="paragraph" w:customStyle="1" w:styleId="06-Contact">
    <w:name w:val="06-Contact"/>
    <w:basedOn w:val="03-Text"/>
    <w:qFormat/>
    <w:rsid w:val="00E40548"/>
    <w:pPr>
      <w:tabs>
        <w:tab w:val="left" w:pos="3402"/>
      </w:tabs>
      <w:spacing w:after="0" w:line="240" w:lineRule="auto"/>
      <w:contextualSpacing/>
    </w:pPr>
  </w:style>
  <w:style w:type="table" w:styleId="Mkatabulky">
    <w:name w:val="Table Grid"/>
    <w:basedOn w:val="Normlntabulka"/>
    <w:uiPriority w:val="39"/>
    <w:rsid w:val="005F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B4516E"/>
    <w:pPr>
      <w:keepLine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11-Contact-Line">
    <w:name w:val="11-Contact-Line"/>
    <w:basedOn w:val="08-SubheadContact"/>
    <w:rsid w:val="009C40BB"/>
    <w:pPr>
      <w:spacing w:before="0"/>
    </w:pPr>
  </w:style>
  <w:style w:type="character" w:styleId="Hypertextovodkaz">
    <w:name w:val="Hyperlink"/>
    <w:basedOn w:val="Standardnpsmoodstavce"/>
    <w:uiPriority w:val="99"/>
    <w:unhideWhenUsed/>
    <w:rsid w:val="009C40B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Standardnpsmoodstavce"/>
    <w:uiPriority w:val="99"/>
    <w:semiHidden/>
    <w:unhideWhenUsed/>
    <w:rsid w:val="009C40BB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Standardnpsmoodstavce"/>
    <w:uiPriority w:val="99"/>
    <w:semiHidden/>
    <w:unhideWhenUsed/>
    <w:rsid w:val="00E40548"/>
    <w:rPr>
      <w:color w:val="605E5C"/>
      <w:shd w:val="clear" w:color="auto" w:fill="E1DFDD"/>
    </w:rPr>
  </w:style>
  <w:style w:type="paragraph" w:customStyle="1" w:styleId="07-Images">
    <w:name w:val="07-Images"/>
    <w:basedOn w:val="03-Text"/>
    <w:qFormat/>
    <w:rsid w:val="003B02BB"/>
    <w:pPr>
      <w:spacing w:after="120" w:line="240" w:lineRule="auto"/>
    </w:pPr>
  </w:style>
  <w:style w:type="paragraph" w:customStyle="1" w:styleId="10-FrameContents">
    <w:name w:val="10-Frame Contents"/>
    <w:basedOn w:val="Normln"/>
    <w:qFormat/>
    <w:rsid w:val="004C6C5D"/>
    <w:pPr>
      <w:spacing w:after="0" w:line="240" w:lineRule="auto"/>
    </w:pPr>
    <w:rPr>
      <w:rFonts w:cs="Times New Roman"/>
      <w:sz w:val="18"/>
      <w:szCs w:val="24"/>
      <w:lang w:eastAsia="de-DE"/>
    </w:rPr>
  </w:style>
  <w:style w:type="paragraph" w:customStyle="1" w:styleId="00-EventOptional">
    <w:name w:val="00-Event Optional"/>
    <w:basedOn w:val="01-Headline"/>
    <w:qFormat/>
    <w:rsid w:val="00562BF0"/>
    <w:pPr>
      <w:spacing w:after="0"/>
    </w:pPr>
    <w:rPr>
      <w:sz w:val="22"/>
      <w:lang w:val="en-US"/>
    </w:rPr>
  </w:style>
  <w:style w:type="character" w:customStyle="1" w:styleId="normaltextrun">
    <w:name w:val="normaltextrun"/>
    <w:basedOn w:val="Standardnpsmoodstavce"/>
    <w:rsid w:val="0065167D"/>
  </w:style>
  <w:style w:type="paragraph" w:styleId="Revize">
    <w:name w:val="Revision"/>
    <w:hidden/>
    <w:uiPriority w:val="99"/>
    <w:semiHidden/>
    <w:rsid w:val="00641EEB"/>
    <w:pPr>
      <w:spacing w:after="0" w:line="240" w:lineRule="auto"/>
    </w:pPr>
    <w:rPr>
      <w:rFonts w:ascii="Arial" w:hAnsi="Arial"/>
      <w:lang w:val="de-DE"/>
    </w:rPr>
  </w:style>
  <w:style w:type="character" w:styleId="Nevyeenzmnka">
    <w:name w:val="Unresolved Mention"/>
    <w:basedOn w:val="Standardnpsmoodstavce"/>
    <w:uiPriority w:val="99"/>
    <w:semiHidden/>
    <w:unhideWhenUsed/>
    <w:rsid w:val="00F32085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F144DB"/>
    <w:pPr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eop">
    <w:name w:val="eop"/>
    <w:basedOn w:val="Standardnpsmoodstavce"/>
    <w:rsid w:val="00F144DB"/>
  </w:style>
  <w:style w:type="character" w:styleId="Sledovanodkaz">
    <w:name w:val="FollowedHyperlink"/>
    <w:basedOn w:val="Standardnpsmoodstavce"/>
    <w:uiPriority w:val="99"/>
    <w:semiHidden/>
    <w:unhideWhenUsed/>
    <w:rsid w:val="00AC3C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ontinental.com/en/pres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continental.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www.continental-tires.com/sk/sk/tiskove-spravy/newsroom-p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95675a-48c2-49e2-bbe1-efff7f10a628">
      <UserInfo>
        <DisplayName/>
        <AccountId xsi:nil="true"/>
        <AccountType/>
      </UserInfo>
    </SharedWithUsers>
    <_activity xmlns="2ea252ba-5e6b-40ab-b70c-8fab4e3906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DD4020728C94293A2B0BAC9A97616" ma:contentTypeVersion="18" ma:contentTypeDescription="Create a new document." ma:contentTypeScope="" ma:versionID="84e350229cf9ad1cc0e7efc5b9d7736b">
  <xsd:schema xmlns:xsd="http://www.w3.org/2001/XMLSchema" xmlns:xs="http://www.w3.org/2001/XMLSchema" xmlns:p="http://schemas.microsoft.com/office/2006/metadata/properties" xmlns:ns3="2ea252ba-5e6b-40ab-b70c-8fab4e39066a" xmlns:ns4="5495675a-48c2-49e2-bbe1-efff7f10a628" targetNamespace="http://schemas.microsoft.com/office/2006/metadata/properties" ma:root="true" ma:fieldsID="38d218b2ba95ed00fb25d55140b9e8df" ns3:_="" ns4:_="">
    <xsd:import namespace="2ea252ba-5e6b-40ab-b70c-8fab4e39066a"/>
    <xsd:import namespace="5495675a-48c2-49e2-bbe1-efff7f10a6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252ba-5e6b-40ab-b70c-8fab4e390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5675a-48c2-49e2-bbe1-efff7f10a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DAF3A0-7483-4F41-9594-311CBA72C5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16ED6C-F8E2-45FB-91A4-B39705F3342D}">
  <ds:schemaRefs>
    <ds:schemaRef ds:uri="http://schemas.microsoft.com/office/2006/metadata/properties"/>
    <ds:schemaRef ds:uri="http://schemas.microsoft.com/office/infopath/2007/PartnerControls"/>
    <ds:schemaRef ds:uri="5495675a-48c2-49e2-bbe1-efff7f10a628"/>
    <ds:schemaRef ds:uri="2ea252ba-5e6b-40ab-b70c-8fab4e39066a"/>
  </ds:schemaRefs>
</ds:datastoreItem>
</file>

<file path=customXml/itemProps3.xml><?xml version="1.0" encoding="utf-8"?>
<ds:datastoreItem xmlns:ds="http://schemas.openxmlformats.org/officeDocument/2006/customXml" ds:itemID="{BB3DB125-31E8-4FB9-82DD-C1400638E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252ba-5e6b-40ab-b70c-8fab4e39066a"/>
    <ds:schemaRef ds:uri="5495675a-48c2-49e2-bbe1-efff7f10a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A5FE4E-1BC2-40BC-B1EF-09C452519ED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Links>
    <vt:vector size="24" baseType="variant">
      <vt:variant>
        <vt:i4>2752635</vt:i4>
      </vt:variant>
      <vt:variant>
        <vt:i4>9</vt:i4>
      </vt:variant>
      <vt:variant>
        <vt:i4>0</vt:i4>
      </vt:variant>
      <vt:variant>
        <vt:i4>5</vt:i4>
      </vt:variant>
      <vt:variant>
        <vt:lpwstr>https://www.continental.com/en/press/media-library/</vt:lpwstr>
      </vt:variant>
      <vt:variant>
        <vt:lpwstr/>
      </vt:variant>
      <vt:variant>
        <vt:i4>5505052</vt:i4>
      </vt:variant>
      <vt:variant>
        <vt:i4>6</vt:i4>
      </vt:variant>
      <vt:variant>
        <vt:i4>0</vt:i4>
      </vt:variant>
      <vt:variant>
        <vt:i4>5</vt:i4>
      </vt:variant>
      <vt:variant>
        <vt:lpwstr>https://www.continental.com/en/press/</vt:lpwstr>
      </vt:variant>
      <vt:variant>
        <vt:lpwstr/>
      </vt:variant>
      <vt:variant>
        <vt:i4>8192034</vt:i4>
      </vt:variant>
      <vt:variant>
        <vt:i4>3</vt:i4>
      </vt:variant>
      <vt:variant>
        <vt:i4>0</vt:i4>
      </vt:variant>
      <vt:variant>
        <vt:i4>5</vt:i4>
      </vt:variant>
      <vt:variant>
        <vt:lpwstr>https://www.continental-tires.com/</vt:lpwstr>
      </vt:variant>
      <vt:variant>
        <vt:lpwstr/>
      </vt:variant>
      <vt:variant>
        <vt:i4>3473491</vt:i4>
      </vt:variant>
      <vt:variant>
        <vt:i4>0</vt:i4>
      </vt:variant>
      <vt:variant>
        <vt:i4>0</vt:i4>
      </vt:variant>
      <vt:variant>
        <vt:i4>5</vt:i4>
      </vt:variant>
      <vt:variant>
        <vt:lpwstr>mailto:arne.kouker@conti.de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Pigge, Enno</dc:creator>
  <cp:keywords>docId:6D2FFD209D955B0B3AF09DC3EFD2C138</cp:keywords>
  <dc:description/>
  <cp:lastModifiedBy>Ziacik, Miroslav</cp:lastModifiedBy>
  <cp:revision>8</cp:revision>
  <cp:lastPrinted>2024-09-24T08:52:00Z</cp:lastPrinted>
  <dcterms:created xsi:type="dcterms:W3CDTF">2024-09-27T07:03:00Z</dcterms:created>
  <dcterms:modified xsi:type="dcterms:W3CDTF">2024-09-27T07:35:00Z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0x0101005FADD4020728C94293A2B0BAC9A97616</vt:lpwstr>
  </property>
  <property fmtid="{D5CDD505-2E9C-101B-9397-08002B2CF9AE}" pid="3" name="Order">
    <vt:r8>7400</vt:r8>
  </property>
  <property fmtid="{D5CDD505-2E9C-101B-9397-08002B2CF9AE}" pid="4" name="GUID">
    <vt:lpwstr>43dad810-f43c-48d7-b264-69e6f4fdb942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SIP_Label_6006a9c5-d130-408c-bc8e-3b5ecdb17aa0_Enabled">
    <vt:lpwstr>true</vt:lpwstr>
  </property>
  <property fmtid="{D5CDD505-2E9C-101B-9397-08002B2CF9AE}" pid="12" name="MSIP_Label_6006a9c5-d130-408c-bc8e-3b5ecdb17aa0_SetDate">
    <vt:lpwstr>2022-08-25T11:07:12Z</vt:lpwstr>
  </property>
  <property fmtid="{D5CDD505-2E9C-101B-9397-08002B2CF9AE}" pid="13" name="MSIP_Label_6006a9c5-d130-408c-bc8e-3b5ecdb17aa0_Method">
    <vt:lpwstr>Standard</vt:lpwstr>
  </property>
  <property fmtid="{D5CDD505-2E9C-101B-9397-08002B2CF9AE}" pid="14" name="MSIP_Label_6006a9c5-d130-408c-bc8e-3b5ecdb17aa0_Name">
    <vt:lpwstr>Recipients Have Full Control​</vt:lpwstr>
  </property>
  <property fmtid="{D5CDD505-2E9C-101B-9397-08002B2CF9AE}" pid="15" name="MSIP_Label_6006a9c5-d130-408c-bc8e-3b5ecdb17aa0_SiteId">
    <vt:lpwstr>8d4b558f-7b2e-40ba-ad1f-e04d79e6265a</vt:lpwstr>
  </property>
  <property fmtid="{D5CDD505-2E9C-101B-9397-08002B2CF9AE}" pid="16" name="MSIP_Label_6006a9c5-d130-408c-bc8e-3b5ecdb17aa0_ActionId">
    <vt:lpwstr>d3d8c918-d7f9-43a5-8ca1-b5bfc643661a</vt:lpwstr>
  </property>
  <property fmtid="{D5CDD505-2E9C-101B-9397-08002B2CF9AE}" pid="17" name="MSIP_Label_6006a9c5-d130-408c-bc8e-3b5ecdb17aa0_ContentBits">
    <vt:lpwstr>2</vt:lpwstr>
  </property>
  <property fmtid="{D5CDD505-2E9C-101B-9397-08002B2CF9AE}" pid="18" name="MediaServiceImageTags">
    <vt:lpwstr/>
  </property>
</Properties>
</file>